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D07" w:rsidRDefault="00406D07" w:rsidP="00406D07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3GPP TSG-RAN WG4 Meeting # 9</w:t>
      </w:r>
      <w:r w:rsidR="0019782B">
        <w:rPr>
          <w:rFonts w:ascii="Arial" w:hAnsi="Arial"/>
          <w:b/>
          <w:noProof/>
          <w:sz w:val="24"/>
          <w:lang w:eastAsia="zh-CN"/>
        </w:rPr>
        <w:t>9</w:t>
      </w:r>
      <w:r>
        <w:rPr>
          <w:rFonts w:ascii="Arial" w:hAnsi="Arial"/>
          <w:b/>
          <w:noProof/>
          <w:sz w:val="24"/>
          <w:lang w:eastAsia="zh-CN"/>
        </w:rPr>
        <w:t xml:space="preserve">-e                            </w:t>
      </w:r>
      <w:r w:rsidR="0019782B">
        <w:rPr>
          <w:rFonts w:ascii="Arial" w:hAnsi="Arial"/>
          <w:b/>
          <w:noProof/>
          <w:sz w:val="24"/>
          <w:lang w:eastAsia="zh-CN"/>
        </w:rPr>
        <w:t xml:space="preserve">   </w:t>
      </w:r>
      <w:r>
        <w:rPr>
          <w:rFonts w:ascii="Arial" w:hAnsi="Arial"/>
          <w:b/>
          <w:noProof/>
          <w:sz w:val="24"/>
          <w:lang w:eastAsia="zh-CN"/>
        </w:rPr>
        <w:t>R4-210</w:t>
      </w:r>
      <w:r w:rsidR="00536F35">
        <w:rPr>
          <w:rFonts w:ascii="Arial" w:hAnsi="Arial"/>
          <w:b/>
          <w:noProof/>
          <w:sz w:val="24"/>
          <w:lang w:eastAsia="zh-CN"/>
        </w:rPr>
        <w:t>9879</w:t>
      </w:r>
      <w:bookmarkStart w:id="0" w:name="_GoBack"/>
      <w:bookmarkEnd w:id="0"/>
    </w:p>
    <w:p w:rsidR="00406D07" w:rsidRDefault="00406D07" w:rsidP="00406D07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Electronic Meeting, 1</w:t>
      </w:r>
      <w:r w:rsidR="0019782B">
        <w:rPr>
          <w:rFonts w:ascii="Arial" w:hAnsi="Arial"/>
          <w:b/>
          <w:noProof/>
          <w:sz w:val="24"/>
          <w:lang w:eastAsia="zh-CN"/>
        </w:rPr>
        <w:t>9</w:t>
      </w:r>
      <w:r>
        <w:rPr>
          <w:rFonts w:ascii="Arial" w:hAnsi="Arial"/>
          <w:b/>
          <w:noProof/>
          <w:sz w:val="24"/>
          <w:lang w:eastAsia="zh-CN"/>
        </w:rPr>
        <w:t>– 2</w:t>
      </w:r>
      <w:r w:rsidR="0019782B">
        <w:rPr>
          <w:rFonts w:ascii="Arial" w:hAnsi="Arial"/>
          <w:b/>
          <w:noProof/>
          <w:sz w:val="24"/>
          <w:lang w:eastAsia="zh-CN"/>
        </w:rPr>
        <w:t>7</w:t>
      </w:r>
      <w:r>
        <w:rPr>
          <w:rFonts w:ascii="Arial" w:hAnsi="Arial"/>
          <w:b/>
          <w:noProof/>
          <w:sz w:val="24"/>
          <w:lang w:eastAsia="zh-CN"/>
        </w:rPr>
        <w:t xml:space="preserve"> </w:t>
      </w:r>
      <w:r w:rsidR="0019782B">
        <w:rPr>
          <w:rFonts w:ascii="Arial" w:hAnsi="Arial"/>
          <w:b/>
          <w:noProof/>
          <w:sz w:val="24"/>
          <w:lang w:eastAsia="zh-CN"/>
        </w:rPr>
        <w:t>May</w:t>
      </w:r>
      <w:r>
        <w:rPr>
          <w:rFonts w:ascii="Arial" w:hAnsi="Arial"/>
          <w:b/>
          <w:noProof/>
          <w:sz w:val="24"/>
          <w:lang w:eastAsia="zh-CN"/>
        </w:rPr>
        <w:t>, 2021</w:t>
      </w:r>
    </w:p>
    <w:p w:rsidR="002107CF" w:rsidRPr="00A25229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2107CF">
        <w:rPr>
          <w:rFonts w:ascii="Arial" w:hAnsi="Arial" w:cs="Arial"/>
          <w:b/>
          <w:sz w:val="22"/>
          <w:szCs w:val="22"/>
        </w:rPr>
        <w:t xml:space="preserve">Reply LS on </w:t>
      </w:r>
      <w:proofErr w:type="gramStart"/>
      <w:r w:rsidR="00DA6DEC" w:rsidRPr="00DA6DEC">
        <w:rPr>
          <w:rFonts w:ascii="Arial" w:hAnsi="Arial" w:cs="Arial"/>
          <w:b/>
          <w:sz w:val="22"/>
          <w:szCs w:val="22"/>
        </w:rPr>
        <w:t>Half-</w:t>
      </w:r>
      <w:proofErr w:type="gramEnd"/>
      <w:r w:rsidR="00DA6DEC" w:rsidRPr="00DA6DEC">
        <w:rPr>
          <w:rFonts w:ascii="Arial" w:hAnsi="Arial" w:cs="Arial"/>
          <w:b/>
          <w:sz w:val="22"/>
          <w:szCs w:val="22"/>
        </w:rPr>
        <w:t>duplex FDD switching time for RedCap UE</w:t>
      </w:r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bookmarkStart w:id="3" w:name="OLE_LINK83"/>
      <w:bookmarkStart w:id="4" w:name="OLE_LINK84"/>
      <w:r w:rsidR="00DA6DEC" w:rsidRPr="00DA6DEC">
        <w:rPr>
          <w:rFonts w:ascii="Arial" w:hAnsi="Arial" w:cs="Arial"/>
          <w:b/>
          <w:bCs/>
          <w:sz w:val="22"/>
          <w:szCs w:val="22"/>
        </w:rPr>
        <w:t>R1-2102146</w:t>
      </w:r>
      <w:bookmarkEnd w:id="3"/>
      <w:bookmarkEnd w:id="4"/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proofErr w:type="gramStart"/>
      <w:r w:rsidR="00DA6DEC" w:rsidRPr="00DA6DEC">
        <w:rPr>
          <w:rFonts w:ascii="Arial" w:hAnsi="Arial" w:cs="Arial"/>
          <w:b/>
          <w:bCs/>
          <w:sz w:val="22"/>
          <w:szCs w:val="22"/>
        </w:rPr>
        <w:t>Half-</w:t>
      </w:r>
      <w:proofErr w:type="gramEnd"/>
      <w:r w:rsidR="00DA6DEC" w:rsidRPr="00DA6DEC">
        <w:rPr>
          <w:rFonts w:ascii="Arial" w:hAnsi="Arial" w:cs="Arial"/>
          <w:b/>
          <w:bCs/>
          <w:sz w:val="22"/>
          <w:szCs w:val="22"/>
        </w:rPr>
        <w:t>duplex FDD switching time for RedCap UE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 w:rsidR="00DA6DEC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6DEC" w:rsidRPr="00DA6DEC">
        <w:rPr>
          <w:rFonts w:ascii="Arial" w:hAnsi="Arial" w:cs="Arial"/>
          <w:b/>
          <w:bCs/>
          <w:sz w:val="22"/>
          <w:szCs w:val="22"/>
        </w:rPr>
        <w:t>Support of reduced capability NR devices (</w:t>
      </w:r>
      <w:proofErr w:type="spellStart"/>
      <w:r w:rsidR="00DA6DEC" w:rsidRPr="00DA6DEC">
        <w:rPr>
          <w:rFonts w:ascii="Arial" w:hAnsi="Arial" w:cs="Arial"/>
          <w:b/>
          <w:bCs/>
          <w:sz w:val="22"/>
          <w:szCs w:val="22"/>
        </w:rPr>
        <w:t>NR_redcap</w:t>
      </w:r>
      <w:proofErr w:type="spellEnd"/>
      <w:r w:rsidR="00DA6DEC" w:rsidRPr="00DA6DEC">
        <w:rPr>
          <w:rFonts w:ascii="Arial" w:hAnsi="Arial" w:cs="Arial"/>
          <w:b/>
          <w:bCs/>
          <w:sz w:val="22"/>
          <w:szCs w:val="22"/>
        </w:rPr>
        <w:t>)</w:t>
      </w:r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DA6DEC">
        <w:rPr>
          <w:rFonts w:ascii="Arial" w:hAnsi="Arial" w:cs="Arial"/>
          <w:b/>
          <w:bCs/>
          <w:sz w:val="22"/>
          <w:szCs w:val="22"/>
        </w:rPr>
        <w:t>1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 Peng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AF705B" w:rsidRDefault="00AF705B" w:rsidP="00AF705B">
      <w:r w:rsidRPr="00AF705B">
        <w:t>RAN4 thanks RAN</w:t>
      </w:r>
      <w:r w:rsidR="003A7686">
        <w:t>1</w:t>
      </w:r>
      <w:r w:rsidRPr="00AF705B">
        <w:t xml:space="preserve"> LS on </w:t>
      </w:r>
      <w:r w:rsidR="003A7686" w:rsidRPr="003A7686">
        <w:t>Half-duplex FDD switching time for RedCap UE</w:t>
      </w:r>
      <w:r w:rsidRPr="00AF705B">
        <w:t xml:space="preserve">. RAN4 has discussed </w:t>
      </w:r>
      <w:r w:rsidR="0071497B">
        <w:t>it</w:t>
      </w:r>
      <w:r w:rsidRPr="00AF705B">
        <w:t xml:space="preserve"> and </w:t>
      </w:r>
      <w:r w:rsidR="0071497B">
        <w:t>ma</w:t>
      </w:r>
      <w:r w:rsidRPr="00AF705B">
        <w:t>d</w:t>
      </w:r>
      <w:r w:rsidR="0071497B">
        <w:t>e</w:t>
      </w:r>
      <w:r w:rsidRPr="00AF705B">
        <w:t xml:space="preserve"> the following </w:t>
      </w:r>
      <w:r w:rsidR="0071497B">
        <w:t>agreemen</w:t>
      </w:r>
      <w:r w:rsidRPr="00AF705B">
        <w:t>t</w:t>
      </w:r>
      <w:r w:rsidR="003F3EA7">
        <w:t xml:space="preserve"> and response</w:t>
      </w:r>
      <w:r>
        <w:t>:</w:t>
      </w:r>
    </w:p>
    <w:p w:rsidR="003A7686" w:rsidRDefault="00977BF2" w:rsidP="00977BF2">
      <w:pPr>
        <w:ind w:firstLine="284"/>
      </w:pPr>
      <w:r w:rsidRPr="003A7686">
        <w:t>RAN4 confirm</w:t>
      </w:r>
      <w:r>
        <w:t>s</w:t>
      </w:r>
      <w:r w:rsidRPr="003A7686">
        <w:t xml:space="preserve"> </w:t>
      </w:r>
      <w:r>
        <w:t xml:space="preserve">that </w:t>
      </w:r>
      <w:r w:rsidRPr="003A7686">
        <w:t>RAN1’s working assumption</w:t>
      </w:r>
      <w:r>
        <w:t>s</w:t>
      </w:r>
      <w:r w:rsidRPr="003A7686">
        <w:t xml:space="preserve"> about</w:t>
      </w:r>
      <w:r>
        <w:t xml:space="preserve"> </w:t>
      </w:r>
      <w:r w:rsidRPr="003A7686">
        <w:t xml:space="preserve">transition time </w:t>
      </w:r>
      <w:r>
        <w:t xml:space="preserve">are applied </w:t>
      </w:r>
      <w:r w:rsidRPr="003A7686">
        <w:t>for</w:t>
      </w:r>
      <w:r>
        <w:t xml:space="preserve"> RedCap UE not capable of full-duplex </w:t>
      </w:r>
      <w:r w:rsidRPr="00977BF2">
        <w:t xml:space="preserve">and not supporting simultaneous transmission and reception as defined by parameter </w:t>
      </w:r>
      <w:r w:rsidRPr="00977BF2">
        <w:rPr>
          <w:i/>
        </w:rPr>
        <w:t>simultaneousRxTxSUL</w:t>
      </w:r>
      <w:r>
        <w:t xml:space="preserve">, e.g. </w:t>
      </w:r>
      <w:r w:rsidRPr="00977BF2">
        <w:t>HD-FDD</w:t>
      </w:r>
      <w:r>
        <w:t xml:space="preserve"> operation, TDD operation, </w:t>
      </w:r>
      <w:r w:rsidRPr="003A7686">
        <w:t xml:space="preserve">non-simultaneous RxTx </w:t>
      </w:r>
      <w:r>
        <w:t xml:space="preserve">for </w:t>
      </w:r>
      <w:r w:rsidRPr="003A7686">
        <w:t>SUL band combinations</w:t>
      </w:r>
      <w:r>
        <w:t>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977BF2">
        <w:rPr>
          <w:rFonts w:ascii="Arial" w:hAnsi="Arial" w:cs="Arial"/>
          <w:b/>
          <w:bCs/>
          <w:sz w:val="22"/>
          <w:szCs w:val="22"/>
        </w:rPr>
        <w:t>1</w:t>
      </w:r>
    </w:p>
    <w:p w:rsidR="00AF705B" w:rsidRDefault="00CC1F39" w:rsidP="00CC1F3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705B" w:rsidRPr="00AF705B">
        <w:rPr>
          <w:rFonts w:ascii="Arial" w:hAnsi="Arial" w:cs="Arial"/>
        </w:rPr>
        <w:t>RAN4 respectfully asks RAN</w:t>
      </w:r>
      <w:r w:rsidR="00977BF2">
        <w:rPr>
          <w:rFonts w:ascii="Arial" w:hAnsi="Arial" w:cs="Arial"/>
        </w:rPr>
        <w:t>1</w:t>
      </w:r>
      <w:r w:rsidR="00AF705B" w:rsidRPr="00AF705B">
        <w:rPr>
          <w:rFonts w:ascii="Arial" w:hAnsi="Arial" w:cs="Arial"/>
        </w:rPr>
        <w:t xml:space="preserve"> to</w:t>
      </w:r>
      <w:r w:rsidR="00AF705B">
        <w:rPr>
          <w:rFonts w:ascii="Arial" w:hAnsi="Arial" w:cs="Arial"/>
        </w:rPr>
        <w:t xml:space="preserve"> </w:t>
      </w:r>
      <w:r w:rsidR="00AF705B" w:rsidRPr="00AF705B">
        <w:rPr>
          <w:rFonts w:ascii="Arial" w:hAnsi="Arial" w:cs="Arial"/>
        </w:rPr>
        <w:t xml:space="preserve">take </w:t>
      </w:r>
      <w:r w:rsidR="003D43BE">
        <w:rPr>
          <w:rFonts w:ascii="Arial" w:hAnsi="Arial" w:cs="Arial"/>
        </w:rPr>
        <w:t xml:space="preserve">into </w:t>
      </w:r>
      <w:r w:rsidR="00AF705B" w:rsidRPr="00AF705B">
        <w:rPr>
          <w:rFonts w:ascii="Arial" w:hAnsi="Arial" w:cs="Arial"/>
        </w:rPr>
        <w:t xml:space="preserve">account the above </w:t>
      </w:r>
      <w:r w:rsidR="003F3EA7">
        <w:rPr>
          <w:rFonts w:ascii="Arial" w:hAnsi="Arial" w:cs="Arial"/>
        </w:rPr>
        <w:t>information</w:t>
      </w:r>
      <w:r w:rsidR="00416AD4">
        <w:rPr>
          <w:rFonts w:ascii="Arial" w:hAnsi="Arial" w:cs="Arial"/>
        </w:rPr>
        <w:t xml:space="preserve"> in the future.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977BF2" w:rsidRDefault="00977BF2" w:rsidP="00977BF2">
      <w:bookmarkStart w:id="10" w:name="OLE_LINK54"/>
      <w:bookmarkStart w:id="11" w:name="OLE_LINK53"/>
      <w:r>
        <w:t xml:space="preserve">TSG-RAN4 Meeting#100e </w:t>
      </w:r>
      <w:r>
        <w:tab/>
        <w:t xml:space="preserve"> 16 – 27 August 2021 Electronic Meeting</w:t>
      </w:r>
    </w:p>
    <w:bookmarkEnd w:id="10"/>
    <w:bookmarkEnd w:id="11"/>
    <w:p w:rsidR="00977BF2" w:rsidRDefault="00977BF2" w:rsidP="00977BF2">
      <w:pPr>
        <w:rPr>
          <w:rFonts w:eastAsia="宋体"/>
          <w:lang w:eastAsia="zh-CN"/>
        </w:rPr>
      </w:pPr>
      <w:r>
        <w:t xml:space="preserve">TSG-RAN4 Meeting#101e </w:t>
      </w:r>
      <w:r>
        <w:tab/>
        <w:t xml:space="preserve"> 1 – 12 November 2021</w:t>
      </w:r>
      <w:r>
        <w:tab/>
        <w:t>Electronic Meeting</w:t>
      </w:r>
    </w:p>
    <w:p w:rsidR="00977BF2" w:rsidRPr="00977BF2" w:rsidRDefault="00977BF2" w:rsidP="00406D07"/>
    <w:sectPr w:rsidR="00977BF2" w:rsidRPr="00977BF2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8CA" w:rsidRDefault="003518CA">
      <w:r>
        <w:separator/>
      </w:r>
    </w:p>
  </w:endnote>
  <w:endnote w:type="continuationSeparator" w:id="0">
    <w:p w:rsidR="003518CA" w:rsidRDefault="0035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E0" w:rsidRDefault="00C11AE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8CA" w:rsidRDefault="003518CA">
      <w:r>
        <w:separator/>
      </w:r>
    </w:p>
  </w:footnote>
  <w:footnote w:type="continuationSeparator" w:id="0">
    <w:p w:rsidR="003518CA" w:rsidRDefault="00351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C9273A0"/>
    <w:multiLevelType w:val="hybridMultilevel"/>
    <w:tmpl w:val="1FC88A2C"/>
    <w:lvl w:ilvl="0" w:tplc="6220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4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CF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C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8D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42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A7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D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9"/>
  </w:num>
  <w:num w:numId="5">
    <w:abstractNumId w:val="1"/>
  </w:num>
  <w:num w:numId="6">
    <w:abstractNumId w:val="11"/>
  </w:num>
  <w:num w:numId="7">
    <w:abstractNumId w:val="14"/>
  </w:num>
  <w:num w:numId="8">
    <w:abstractNumId w:val="2"/>
  </w:num>
  <w:num w:numId="9">
    <w:abstractNumId w:val="15"/>
  </w:num>
  <w:num w:numId="10">
    <w:abstractNumId w:val="1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7"/>
  </w:num>
  <w:num w:numId="16">
    <w:abstractNumId w:val="5"/>
  </w:num>
  <w:num w:numId="17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0F7AB8"/>
    <w:rsid w:val="001000CF"/>
    <w:rsid w:val="001002C4"/>
    <w:rsid w:val="001004A6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82B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A76CF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2D9D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18CA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16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86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3BE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3EA7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6D07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660C"/>
    <w:rsid w:val="0050774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6F35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49A2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7C2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1DA7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497B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729"/>
    <w:rsid w:val="00724D7B"/>
    <w:rsid w:val="00726057"/>
    <w:rsid w:val="0072693B"/>
    <w:rsid w:val="00726CE6"/>
    <w:rsid w:val="0072700F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1A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6B1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66C4B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161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1789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BF2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AA6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66F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F23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0D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34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16B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2E65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6DEC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02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A09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1BD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D54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14C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4B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444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12A"/>
    <w:rsid w:val="00FE3F17"/>
    <w:rsid w:val="00FE4A80"/>
    <w:rsid w:val="00FE6498"/>
    <w:rsid w:val="00FE69A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3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C63C6-995B-485F-9E1B-B2168EB4E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437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1326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36</cp:revision>
  <cp:lastPrinted>2010-01-07T02:23:00Z</cp:lastPrinted>
  <dcterms:created xsi:type="dcterms:W3CDTF">2020-08-07T11:10:00Z</dcterms:created>
  <dcterms:modified xsi:type="dcterms:W3CDTF">2021-05-11T11:10:00Z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(3)xDCi/K4MpJfuj0B5kFyjUegx7zN18tMVhO4MDwMqovl/wCuyKTOK5JRurnTjKiC8G2+WHM7d
d5eIjI7AL9Lu3LaudRnIQxKCYMkFjpqg9PxHRzb8J/S4WyHAdcK3JP96kh0obcH+2Q9FoNcL
O1xr3ICwpxXz7ev5vB51WAVRIy7V2yB2FGunNQrdf3yGwSrP/58om1I2aUhLk+q0CeeLbTII
BxgXdmzEBudPSFfgNF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yShiTINdmMxF+ujDu/ewETZXfAu6sKkml/6myTcKcFKOi6Pb5gmsI+
PBd/vGAr+xMIDESJuCmpHgdYQ5zgreZUiz/Z2LbbIGzwO34nG/PQnmQ+BtmciwHTb3pbUUR8
JoINZ5luW6JR7rBG4J1zWdJQvjGH3nWy+eAV/FMFbtRm9PoLgLfjraVsubn91o8pCz3JpjTT
uUMytpKlFBvJPIprfONdloBGpWCtLQhBQFey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8e6D32DTW7m6993dyT/dCLkff6M+rF1HS58b
/y8O7n/eOIxJy0VrVyakbFIyQDxO1nJLDWR0PnYiq8TltARO/zw=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